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color w:val="00000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萍乡城投建工集团有限公司公开招聘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中层管理人员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表</w:t>
      </w:r>
    </w:p>
    <w:bookmarkEnd w:id="0"/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报名职位：　　　　　　　　 　　 </w:t>
      </w:r>
      <w:r>
        <w:rPr>
          <w:rFonts w:hint="eastAsia"/>
          <w:color w:val="000000"/>
          <w:sz w:val="24"/>
          <w:lang w:val="en-US" w:eastAsia="zh-CN"/>
        </w:rPr>
        <w:t xml:space="preserve">        </w:t>
      </w:r>
      <w:r>
        <w:rPr>
          <w:rFonts w:hint="eastAsia"/>
          <w:color w:val="000000"/>
          <w:sz w:val="24"/>
        </w:rPr>
        <w:t xml:space="preserve">  身份证号：</w:t>
      </w:r>
    </w:p>
    <w:tbl>
      <w:tblPr>
        <w:tblStyle w:val="5"/>
        <w:tblW w:w="89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25"/>
        <w:gridCol w:w="691"/>
        <w:gridCol w:w="464"/>
        <w:gridCol w:w="435"/>
        <w:gridCol w:w="403"/>
        <w:gridCol w:w="302"/>
        <w:gridCol w:w="285"/>
        <w:gridCol w:w="225"/>
        <w:gridCol w:w="277"/>
        <w:gridCol w:w="218"/>
        <w:gridCol w:w="270"/>
        <w:gridCol w:w="285"/>
        <w:gridCol w:w="428"/>
        <w:gridCol w:w="217"/>
        <w:gridCol w:w="521"/>
        <w:gridCol w:w="334"/>
        <w:gridCol w:w="69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婚否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人事档案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存放单位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现在工作单位及职务</w:t>
            </w:r>
          </w:p>
        </w:tc>
        <w:tc>
          <w:tcPr>
            <w:tcW w:w="3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34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3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89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学习和工作简历（从高中算起）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年月—年月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毕业院校或工作单位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学历∕职称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专业∕岗位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证明人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89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家庭主要成员情况（父母、配偶及子女）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 系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58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2" w:hRule="exact"/>
        </w:trPr>
        <w:tc>
          <w:tcPr>
            <w:tcW w:w="89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</w:trPr>
        <w:tc>
          <w:tcPr>
            <w:tcW w:w="89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本人承诺：以上填写的个人信息真实、有效、完整，并已清楚公开招聘相关事项，如有虚假愿意接受公司的任何处理。</w:t>
            </w:r>
          </w:p>
          <w:p>
            <w:pPr>
              <w:ind w:firstLine="907" w:firstLineChars="43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4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初审意见</w:t>
            </w:r>
          </w:p>
        </w:tc>
        <w:tc>
          <w:tcPr>
            <w:tcW w:w="4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</w:trPr>
        <w:tc>
          <w:tcPr>
            <w:tcW w:w="4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（签字）</w:t>
            </w:r>
          </w:p>
          <w:p>
            <w:pPr>
              <w:ind w:firstLine="2100" w:firstLineChars="10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　月　　日</w:t>
            </w:r>
          </w:p>
        </w:tc>
        <w:tc>
          <w:tcPr>
            <w:tcW w:w="4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730" w:firstLineChars="1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（签字）</w:t>
            </w:r>
          </w:p>
          <w:p>
            <w:pPr>
              <w:ind w:firstLine="2520" w:firstLineChars="1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C2"/>
    <w:rsid w:val="003C48E6"/>
    <w:rsid w:val="005D088D"/>
    <w:rsid w:val="00A97739"/>
    <w:rsid w:val="00AA65E3"/>
    <w:rsid w:val="00AC3D9C"/>
    <w:rsid w:val="00C2471A"/>
    <w:rsid w:val="00C30207"/>
    <w:rsid w:val="00CB67C2"/>
    <w:rsid w:val="0F8A5848"/>
    <w:rsid w:val="46FB1050"/>
    <w:rsid w:val="5A031B5E"/>
    <w:rsid w:val="5D6F0CA8"/>
    <w:rsid w:val="62D475DF"/>
    <w:rsid w:val="63D80D10"/>
    <w:rsid w:val="6AC17D1F"/>
    <w:rsid w:val="70C348D3"/>
    <w:rsid w:val="73FF2466"/>
    <w:rsid w:val="779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289</Words>
  <Characters>1653</Characters>
  <Lines>13</Lines>
  <Paragraphs>3</Paragraphs>
  <TotalTime>17</TotalTime>
  <ScaleCrop>false</ScaleCrop>
  <LinksUpToDate>false</LinksUpToDate>
  <CharactersWithSpaces>1939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2021-01-30T13:49:00Z</dcterms:created>
  <dc:creator>8613590346433</dc:creator>
  <cp:lastModifiedBy>好人</cp:lastModifiedBy>
  <cp:lastPrinted>2021-02-01T00:56:00Z</cp:lastPrinted>
  <dcterms:modified xsi:type="dcterms:W3CDTF">2021-02-01T03:00:08Z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